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0F2F5" w14:textId="07211171" w:rsidR="002C44E7" w:rsidRPr="002C44E7" w:rsidRDefault="20A5A6E3" w:rsidP="5EA190CF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fr-FR"/>
        </w:rPr>
      </w:pPr>
      <w:r w:rsidRPr="5EA190CF">
        <w:rPr>
          <w:rFonts w:eastAsia="Times New Roman"/>
          <w:b/>
          <w:bCs/>
          <w:lang w:eastAsia="fr-FR"/>
        </w:rPr>
        <w:t>Règlement du jeu concours Instagram</w:t>
      </w:r>
      <w:r w:rsidR="24BFC6AA" w:rsidRPr="5EA190CF">
        <w:rPr>
          <w:rFonts w:eastAsia="Times New Roman"/>
          <w:b/>
          <w:bCs/>
          <w:lang w:eastAsia="fr-FR"/>
        </w:rPr>
        <w:t xml:space="preserve"> « Spécial</w:t>
      </w:r>
      <w:r w:rsidR="0FA7A09C" w:rsidRPr="5EA190CF">
        <w:rPr>
          <w:rFonts w:eastAsia="Times New Roman"/>
          <w:b/>
          <w:bCs/>
          <w:lang w:eastAsia="fr-FR"/>
        </w:rPr>
        <w:t xml:space="preserve"> Printemps</w:t>
      </w:r>
      <w:r w:rsidR="000E0173">
        <w:rPr>
          <w:rFonts w:eastAsia="Times New Roman"/>
          <w:b/>
          <w:bCs/>
          <w:lang w:eastAsia="fr-FR"/>
        </w:rPr>
        <w:t xml:space="preserve"> Bio</w:t>
      </w:r>
      <w:r w:rsidR="0FA7A09C" w:rsidRPr="5EA190CF">
        <w:rPr>
          <w:rFonts w:eastAsia="Times New Roman"/>
          <w:b/>
          <w:bCs/>
          <w:lang w:eastAsia="fr-FR"/>
        </w:rPr>
        <w:t xml:space="preserve"> avec La Ferme Péard </w:t>
      </w:r>
      <w:r w:rsidRPr="5EA190CF">
        <w:rPr>
          <w:rFonts w:eastAsia="Times New Roman"/>
          <w:b/>
          <w:bCs/>
          <w:lang w:eastAsia="fr-FR"/>
        </w:rPr>
        <w:t>»</w:t>
      </w:r>
    </w:p>
    <w:p w14:paraId="44955920" w14:textId="77777777" w:rsidR="002C44E7" w:rsidRPr="002C44E7" w:rsidRDefault="002C44E7" w:rsidP="002C44E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2C44E7">
        <w:rPr>
          <w:rFonts w:eastAsia="Times New Roman" w:cstheme="minorHAnsi"/>
          <w:b/>
          <w:bCs/>
          <w:lang w:eastAsia="fr-FR"/>
        </w:rPr>
        <w:t>1. Organisateur</w:t>
      </w:r>
    </w:p>
    <w:p w14:paraId="3088FC57" w14:textId="65876196" w:rsidR="002C44E7" w:rsidRPr="002C44E7" w:rsidRDefault="3A289D77" w:rsidP="06C11A15">
      <w:pPr>
        <w:spacing w:before="100" w:beforeAutospacing="1" w:after="100" w:afterAutospacing="1" w:line="240" w:lineRule="auto"/>
        <w:rPr>
          <w:rFonts w:eastAsia="Times New Roman"/>
          <w:lang w:eastAsia="fr-FR"/>
        </w:rPr>
      </w:pPr>
      <w:r w:rsidRPr="00A80068">
        <w:rPr>
          <w:rFonts w:eastAsia="Times New Roman"/>
          <w:lang w:eastAsia="fr-FR"/>
        </w:rPr>
        <w:t xml:space="preserve">Le jeu concours est organisé par </w:t>
      </w:r>
      <w:r w:rsidR="427C175E" w:rsidRPr="00A80068">
        <w:rPr>
          <w:rFonts w:eastAsia="Times New Roman"/>
          <w:b/>
          <w:bCs/>
          <w:lang w:eastAsia="fr-FR"/>
        </w:rPr>
        <w:t>INTERBIO Pays de la Loire</w:t>
      </w:r>
      <w:r w:rsidRPr="00A80068">
        <w:rPr>
          <w:rFonts w:eastAsia="Times New Roman"/>
          <w:lang w:eastAsia="fr-FR"/>
        </w:rPr>
        <w:t xml:space="preserve">, situé </w:t>
      </w:r>
      <w:r w:rsidR="6E84EB44" w:rsidRPr="00A80068">
        <w:rPr>
          <w:rFonts w:eastAsia="Times New Roman"/>
          <w:lang w:eastAsia="fr-FR"/>
        </w:rPr>
        <w:t>au</w:t>
      </w:r>
      <w:r w:rsidRPr="00A80068">
        <w:rPr>
          <w:rFonts w:eastAsia="Times New Roman"/>
          <w:lang w:eastAsia="fr-FR"/>
        </w:rPr>
        <w:t xml:space="preserve"> </w:t>
      </w:r>
      <w:r w:rsidR="462F9F53" w:rsidRPr="00A80068">
        <w:rPr>
          <w:rFonts w:eastAsia="Times New Roman"/>
          <w:lang w:eastAsia="fr-FR"/>
        </w:rPr>
        <w:t>9 rue André Brouard, 49100 Angers</w:t>
      </w:r>
      <w:r w:rsidRPr="00A80068">
        <w:rPr>
          <w:rFonts w:eastAsia="Times New Roman"/>
          <w:lang w:eastAsia="fr-FR"/>
        </w:rPr>
        <w:t xml:space="preserve"> ci-après dénommé « l’Organisateur ».</w:t>
      </w:r>
    </w:p>
    <w:p w14:paraId="124555AC" w14:textId="77777777" w:rsidR="002C44E7" w:rsidRPr="002C44E7" w:rsidRDefault="002C44E7" w:rsidP="002C44E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2C44E7">
        <w:rPr>
          <w:rFonts w:eastAsia="Times New Roman" w:cstheme="minorHAnsi"/>
          <w:b/>
          <w:bCs/>
          <w:lang w:eastAsia="fr-FR"/>
        </w:rPr>
        <w:t>2. Période du concours</w:t>
      </w:r>
    </w:p>
    <w:p w14:paraId="08F46694" w14:textId="3F6F31FF" w:rsidR="002C44E7" w:rsidRPr="002C44E7" w:rsidRDefault="20A5A6E3" w:rsidP="2B93B241">
      <w:pPr>
        <w:spacing w:before="100" w:beforeAutospacing="1" w:after="100" w:afterAutospacing="1" w:line="240" w:lineRule="auto"/>
        <w:rPr>
          <w:rFonts w:eastAsia="Times New Roman"/>
          <w:lang w:eastAsia="fr-FR"/>
        </w:rPr>
      </w:pPr>
      <w:r w:rsidRPr="5EA190CF">
        <w:rPr>
          <w:rFonts w:eastAsia="Times New Roman"/>
          <w:lang w:eastAsia="fr-FR"/>
        </w:rPr>
        <w:t xml:space="preserve">Le concours se déroule du </w:t>
      </w:r>
      <w:r w:rsidR="002921BA">
        <w:rPr>
          <w:rFonts w:eastAsia="Times New Roman"/>
          <w:b/>
          <w:bCs/>
          <w:lang w:eastAsia="fr-FR"/>
        </w:rPr>
        <w:t>22 au 29 juin</w:t>
      </w:r>
      <w:r w:rsidRPr="5EA190CF">
        <w:rPr>
          <w:rFonts w:eastAsia="Times New Roman"/>
          <w:lang w:eastAsia="fr-FR"/>
        </w:rPr>
        <w:t xml:space="preserve">, à </w:t>
      </w:r>
      <w:r w:rsidRPr="5EA190CF">
        <w:rPr>
          <w:rFonts w:eastAsia="Times New Roman"/>
          <w:b/>
          <w:bCs/>
          <w:lang w:eastAsia="fr-FR"/>
        </w:rPr>
        <w:t>23h59</w:t>
      </w:r>
      <w:r w:rsidRPr="5EA190CF">
        <w:rPr>
          <w:rFonts w:eastAsia="Times New Roman"/>
          <w:lang w:eastAsia="fr-FR"/>
        </w:rPr>
        <w:t xml:space="preserve"> (heure française). Les participations envoyées après cette date ne seront pas prises en compte.</w:t>
      </w:r>
    </w:p>
    <w:p w14:paraId="230FECFF" w14:textId="77777777" w:rsidR="002C44E7" w:rsidRPr="002C44E7" w:rsidRDefault="002C44E7" w:rsidP="002C44E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2C44E7">
        <w:rPr>
          <w:rFonts w:eastAsia="Times New Roman" w:cstheme="minorHAnsi"/>
          <w:b/>
          <w:bCs/>
          <w:lang w:eastAsia="fr-FR"/>
        </w:rPr>
        <w:t>3. Conditions de participation</w:t>
      </w:r>
    </w:p>
    <w:p w14:paraId="3503B313" w14:textId="526E27F8" w:rsidR="002C44E7" w:rsidRPr="002C44E7" w:rsidRDefault="1B0CC28B" w:rsidP="0C87412B">
      <w:pPr>
        <w:spacing w:before="100" w:beforeAutospacing="1" w:after="100" w:afterAutospacing="1" w:line="240" w:lineRule="auto"/>
        <w:rPr>
          <w:rFonts w:eastAsia="Times New Roman"/>
          <w:lang w:eastAsia="fr-FR"/>
        </w:rPr>
      </w:pPr>
      <w:r w:rsidRPr="0C87412B">
        <w:rPr>
          <w:rFonts w:eastAsia="Times New Roman"/>
          <w:lang w:eastAsia="fr-FR"/>
        </w:rPr>
        <w:t>La participation est gratuite et sans obligation d’achat.</w:t>
      </w:r>
    </w:p>
    <w:p w14:paraId="69F9C1D5" w14:textId="77777777" w:rsidR="002C44E7" w:rsidRPr="002C44E7" w:rsidRDefault="002C44E7" w:rsidP="002C44E7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2C44E7">
        <w:rPr>
          <w:rFonts w:eastAsia="Times New Roman" w:cstheme="minorHAnsi"/>
          <w:lang w:eastAsia="fr-FR"/>
        </w:rPr>
        <w:t>Pour participer :</w:t>
      </w:r>
    </w:p>
    <w:p w14:paraId="2D8DF1BB" w14:textId="66A45851" w:rsidR="002C44E7" w:rsidRPr="000E0173" w:rsidRDefault="20A5A6E3" w:rsidP="000E0173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b/>
          <w:bCs/>
          <w:lang w:eastAsia="fr-FR"/>
        </w:rPr>
      </w:pPr>
      <w:r w:rsidRPr="000E0173">
        <w:rPr>
          <w:rFonts w:eastAsia="Times New Roman"/>
          <w:lang w:eastAsia="fr-FR"/>
        </w:rPr>
        <w:t xml:space="preserve">Suivre le compte Instagram de l’Organisateur : </w:t>
      </w:r>
      <w:r w:rsidRPr="000E0173">
        <w:rPr>
          <w:rFonts w:eastAsia="Times New Roman"/>
          <w:b/>
          <w:bCs/>
          <w:lang w:eastAsia="fr-FR"/>
        </w:rPr>
        <w:t>@</w:t>
      </w:r>
      <w:r w:rsidR="03A83CD2" w:rsidRPr="000E0173">
        <w:rPr>
          <w:rFonts w:eastAsia="Times New Roman"/>
          <w:b/>
          <w:bCs/>
          <w:lang w:eastAsia="fr-FR"/>
        </w:rPr>
        <w:t>interbiopaysdelaloire</w:t>
      </w:r>
      <w:r w:rsidR="000E0173">
        <w:rPr>
          <w:rFonts w:eastAsia="Times New Roman"/>
          <w:b/>
          <w:bCs/>
          <w:lang w:eastAsia="fr-FR"/>
        </w:rPr>
        <w:t xml:space="preserve"> et celui de la Ferme </w:t>
      </w:r>
      <w:proofErr w:type="spellStart"/>
      <w:r w:rsidR="000E0173">
        <w:rPr>
          <w:rFonts w:eastAsia="Times New Roman"/>
          <w:b/>
          <w:bCs/>
          <w:lang w:eastAsia="fr-FR"/>
        </w:rPr>
        <w:t>Péard</w:t>
      </w:r>
      <w:proofErr w:type="spellEnd"/>
    </w:p>
    <w:p w14:paraId="397F553F" w14:textId="77777777" w:rsidR="002C44E7" w:rsidRPr="000E0173" w:rsidRDefault="6729F33E" w:rsidP="000E0173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0E0173">
        <w:rPr>
          <w:rFonts w:eastAsia="Times New Roman"/>
          <w:lang w:eastAsia="fr-FR"/>
        </w:rPr>
        <w:t>Aimer la publication du concours.</w:t>
      </w:r>
    </w:p>
    <w:p w14:paraId="5BCE0366" w14:textId="0F95B909" w:rsidR="17F7B21F" w:rsidRPr="000E0173" w:rsidRDefault="33C952A3" w:rsidP="000E0173">
      <w:pPr>
        <w:pStyle w:val="Paragraphedeliste"/>
        <w:numPr>
          <w:ilvl w:val="0"/>
          <w:numId w:val="3"/>
        </w:numPr>
        <w:spacing w:beforeAutospacing="1" w:afterAutospacing="1" w:line="240" w:lineRule="auto"/>
        <w:rPr>
          <w:rFonts w:ascii="Calibri" w:eastAsia="Calibri" w:hAnsi="Calibri" w:cs="Calibri"/>
        </w:rPr>
      </w:pPr>
      <w:r w:rsidRPr="000E0173">
        <w:rPr>
          <w:rFonts w:ascii="Calibri" w:eastAsia="Calibri" w:hAnsi="Calibri" w:cs="Calibri"/>
          <w:color w:val="000000" w:themeColor="text1"/>
        </w:rPr>
        <w:t>Taguez un ami en commentaire</w:t>
      </w:r>
      <w:r w:rsidR="7F6B7A23" w:rsidRPr="000E0173">
        <w:rPr>
          <w:rFonts w:ascii="Calibri" w:eastAsia="Calibri" w:hAnsi="Calibri" w:cs="Calibri"/>
          <w:color w:val="000000" w:themeColor="text1"/>
        </w:rPr>
        <w:t>.</w:t>
      </w:r>
    </w:p>
    <w:p w14:paraId="518B40AA" w14:textId="77777777" w:rsidR="002C44E7" w:rsidRPr="002C44E7" w:rsidRDefault="002C44E7" w:rsidP="002C44E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2C44E7">
        <w:rPr>
          <w:rFonts w:eastAsia="Times New Roman" w:cstheme="minorHAnsi"/>
          <w:b/>
          <w:bCs/>
          <w:lang w:eastAsia="fr-FR"/>
        </w:rPr>
        <w:t>4. Lots</w:t>
      </w:r>
    </w:p>
    <w:p w14:paraId="663CABCC" w14:textId="77777777" w:rsidR="002C44E7" w:rsidRPr="002C44E7" w:rsidRDefault="002C44E7" w:rsidP="002C44E7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2C44E7">
        <w:rPr>
          <w:rFonts w:eastAsia="Times New Roman" w:cstheme="minorHAnsi"/>
          <w:lang w:eastAsia="fr-FR"/>
        </w:rPr>
        <w:t>Le concours met en jeu :</w:t>
      </w:r>
    </w:p>
    <w:p w14:paraId="34D82E61" w14:textId="77D68D16" w:rsidR="000E0173" w:rsidRPr="000E0173" w:rsidRDefault="000E0173" w:rsidP="2B93B2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lang w:eastAsia="fr-FR"/>
        </w:rPr>
      </w:pPr>
      <w:r w:rsidRPr="000E0173">
        <w:rPr>
          <w:b/>
          <w:bCs/>
        </w:rPr>
        <w:t xml:space="preserve">Un panier de produits de la Ferme </w:t>
      </w:r>
      <w:proofErr w:type="spellStart"/>
      <w:r w:rsidRPr="000E0173">
        <w:rPr>
          <w:b/>
          <w:bCs/>
        </w:rPr>
        <w:t>Péard</w:t>
      </w:r>
      <w:proofErr w:type="spellEnd"/>
      <w:r>
        <w:t xml:space="preserve"> composé de yaourts probiotiques, de yaourts au citron, de crème au chocolat et de fromage blanc.</w:t>
      </w:r>
    </w:p>
    <w:p w14:paraId="40979C7B" w14:textId="22C6848F" w:rsidR="002C44E7" w:rsidRPr="002C44E7" w:rsidRDefault="345579BE" w:rsidP="2B93B2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lang w:eastAsia="fr-FR"/>
        </w:rPr>
      </w:pPr>
      <w:r w:rsidRPr="286EB580">
        <w:rPr>
          <w:rFonts w:eastAsia="Times New Roman"/>
          <w:lang w:eastAsia="fr-FR"/>
        </w:rPr>
        <w:t>Les lots ne peuvent être ni échangés, ni remboursés, ni transférés.</w:t>
      </w:r>
    </w:p>
    <w:p w14:paraId="135AFFB1" w14:textId="77777777" w:rsidR="002C44E7" w:rsidRPr="002C44E7" w:rsidRDefault="002C44E7" w:rsidP="002C44E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2C44E7">
        <w:rPr>
          <w:rFonts w:eastAsia="Times New Roman" w:cstheme="minorHAnsi"/>
          <w:b/>
          <w:bCs/>
          <w:lang w:eastAsia="fr-FR"/>
        </w:rPr>
        <w:t>5. Désignation des gagnants</w:t>
      </w:r>
    </w:p>
    <w:p w14:paraId="250FD715" w14:textId="1A48D9C1" w:rsidR="002C44E7" w:rsidRPr="002C44E7" w:rsidRDefault="002C44E7" w:rsidP="2B93B241">
      <w:pPr>
        <w:spacing w:before="100" w:beforeAutospacing="1" w:after="100" w:afterAutospacing="1" w:line="240" w:lineRule="auto"/>
        <w:rPr>
          <w:rFonts w:eastAsia="Times New Roman"/>
          <w:lang w:eastAsia="fr-FR"/>
        </w:rPr>
      </w:pPr>
      <w:r w:rsidRPr="2B93B241">
        <w:rPr>
          <w:rFonts w:eastAsia="Times New Roman"/>
          <w:lang w:eastAsia="fr-FR"/>
        </w:rPr>
        <w:t>Les gagnants seront tirés au sort parmi les participants ayant respecté les conditions de participation.</w:t>
      </w:r>
      <w:r>
        <w:br/>
      </w:r>
      <w:r w:rsidRPr="2B93B241">
        <w:rPr>
          <w:rFonts w:eastAsia="Times New Roman"/>
          <w:lang w:eastAsia="fr-FR"/>
        </w:rPr>
        <w:t xml:space="preserve">Le tirage au sort aura lieu </w:t>
      </w:r>
      <w:r w:rsidR="002921BA">
        <w:rPr>
          <w:rFonts w:eastAsia="Times New Roman"/>
          <w:lang w:eastAsia="fr-FR"/>
        </w:rPr>
        <w:t>la semaine du 29 juin</w:t>
      </w:r>
      <w:r w:rsidR="2DAAB321" w:rsidRPr="2B93B241">
        <w:rPr>
          <w:rFonts w:eastAsia="Times New Roman"/>
          <w:b/>
          <w:bCs/>
          <w:lang w:eastAsia="fr-FR"/>
        </w:rPr>
        <w:t>,</w:t>
      </w:r>
      <w:r w:rsidRPr="2B93B241">
        <w:rPr>
          <w:rFonts w:eastAsia="Times New Roman"/>
          <w:lang w:eastAsia="fr-FR"/>
        </w:rPr>
        <w:t xml:space="preserve"> et les gagnants seront contactés via message privé Instagram dans les </w:t>
      </w:r>
      <w:r w:rsidR="002921BA">
        <w:rPr>
          <w:rFonts w:eastAsia="Times New Roman"/>
          <w:lang w:eastAsia="fr-FR"/>
        </w:rPr>
        <w:t xml:space="preserve">jours </w:t>
      </w:r>
      <w:r w:rsidRPr="2B93B241">
        <w:rPr>
          <w:rFonts w:eastAsia="Times New Roman"/>
          <w:lang w:eastAsia="fr-FR"/>
        </w:rPr>
        <w:t>suivant</w:t>
      </w:r>
      <w:r w:rsidR="002921BA">
        <w:rPr>
          <w:rFonts w:eastAsia="Times New Roman"/>
          <w:lang w:eastAsia="fr-FR"/>
        </w:rPr>
        <w:t>s</w:t>
      </w:r>
      <w:r w:rsidRPr="2B93B241">
        <w:rPr>
          <w:rFonts w:eastAsia="Times New Roman"/>
          <w:lang w:eastAsia="fr-FR"/>
        </w:rPr>
        <w:t xml:space="preserve"> le tirage.</w:t>
      </w:r>
    </w:p>
    <w:p w14:paraId="6BBB19CB" w14:textId="77777777" w:rsidR="002C44E7" w:rsidRPr="002C44E7" w:rsidRDefault="002C44E7" w:rsidP="002C44E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2C44E7">
        <w:rPr>
          <w:rFonts w:eastAsia="Times New Roman" w:cstheme="minorHAnsi"/>
          <w:b/>
          <w:bCs/>
          <w:lang w:eastAsia="fr-FR"/>
        </w:rPr>
        <w:t>6. Remise des lots</w:t>
      </w:r>
    </w:p>
    <w:p w14:paraId="03D9606F" w14:textId="77777777" w:rsidR="002C44E7" w:rsidRPr="002C44E7" w:rsidRDefault="002C44E7" w:rsidP="002C44E7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2C44E7">
        <w:rPr>
          <w:rFonts w:eastAsia="Times New Roman" w:cstheme="minorHAnsi"/>
          <w:lang w:eastAsia="fr-FR"/>
        </w:rPr>
        <w:t>Les gagnants devront fournir leurs coordonnées (nom, prénom, adresse postale) pour recevoir leur lot.</w:t>
      </w:r>
      <w:r w:rsidRPr="002C44E7">
        <w:rPr>
          <w:rFonts w:eastAsia="Times New Roman" w:cstheme="minorHAnsi"/>
          <w:lang w:eastAsia="fr-FR"/>
        </w:rPr>
        <w:br/>
        <w:t>L’Organisateur ne pourra être tenu responsable en cas de non-réception du lot due à une adresse incorrecte ou à une indisponibilité du gagnant.</w:t>
      </w:r>
    </w:p>
    <w:p w14:paraId="45553427" w14:textId="77777777" w:rsidR="002C44E7" w:rsidRPr="002C44E7" w:rsidRDefault="002C44E7" w:rsidP="002C44E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2C44E7">
        <w:rPr>
          <w:rFonts w:eastAsia="Times New Roman" w:cstheme="minorHAnsi"/>
          <w:b/>
          <w:bCs/>
          <w:lang w:eastAsia="fr-FR"/>
        </w:rPr>
        <w:t>7. Responsabilités</w:t>
      </w:r>
    </w:p>
    <w:p w14:paraId="70BE8DFD" w14:textId="49DD067F" w:rsidR="002C44E7" w:rsidRDefault="002C44E7" w:rsidP="002C44E7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2C44E7">
        <w:rPr>
          <w:rFonts w:eastAsia="Times New Roman" w:cstheme="minorHAnsi"/>
          <w:lang w:eastAsia="fr-FR"/>
        </w:rPr>
        <w:t>La participation au concours implique l’acceptation pleine et entière du présent règlement.</w:t>
      </w:r>
      <w:r w:rsidRPr="002C44E7">
        <w:rPr>
          <w:rFonts w:eastAsia="Times New Roman" w:cstheme="minorHAnsi"/>
          <w:lang w:eastAsia="fr-FR"/>
        </w:rPr>
        <w:br/>
        <w:t>L’Organisateur se réserve le droit d’annuler ou de modifier le concours en cas de force majeure ou de fraude avérée.</w:t>
      </w:r>
    </w:p>
    <w:p w14:paraId="3F4F25A1" w14:textId="77777777" w:rsidR="000E0173" w:rsidRPr="002C44E7" w:rsidRDefault="000E0173" w:rsidP="002C44E7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</w:p>
    <w:p w14:paraId="595A0A3C" w14:textId="77777777" w:rsidR="002C44E7" w:rsidRPr="002C44E7" w:rsidRDefault="002C44E7" w:rsidP="002C44E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2C44E7">
        <w:rPr>
          <w:rFonts w:eastAsia="Times New Roman" w:cstheme="minorHAnsi"/>
          <w:b/>
          <w:bCs/>
          <w:lang w:eastAsia="fr-FR"/>
        </w:rPr>
        <w:lastRenderedPageBreak/>
        <w:t>8. Données personnelles</w:t>
      </w:r>
    </w:p>
    <w:p w14:paraId="5456F9EA" w14:textId="02A0C63B" w:rsidR="002C44E7" w:rsidRDefault="002C44E7" w:rsidP="2B93B241">
      <w:pPr>
        <w:spacing w:beforeAutospacing="1" w:afterAutospacing="1" w:line="240" w:lineRule="auto"/>
        <w:rPr>
          <w:rFonts w:eastAsia="Times New Roman"/>
          <w:b/>
          <w:bCs/>
          <w:lang w:eastAsia="fr-FR"/>
        </w:rPr>
      </w:pPr>
      <w:r w:rsidRPr="2B93B241">
        <w:rPr>
          <w:rFonts w:eastAsia="Times New Roman"/>
          <w:lang w:eastAsia="fr-FR"/>
        </w:rPr>
        <w:t>Les informations collectées lors du concours sont utilisées uniquement pour la gestion du jeu et la remise des lots.</w:t>
      </w:r>
      <w:r>
        <w:br/>
      </w:r>
      <w:r w:rsidRPr="2B93B241">
        <w:rPr>
          <w:rFonts w:eastAsia="Times New Roman"/>
          <w:lang w:eastAsia="fr-FR"/>
        </w:rPr>
        <w:t>Conformément à la réglementation sur la protection des données personnelles, les participants disposent d’un droit d’accès, de modification et de suppression de leurs données en contactant</w:t>
      </w:r>
      <w:r w:rsidR="23593CED" w:rsidRPr="2B93B241">
        <w:rPr>
          <w:rFonts w:eastAsia="Times New Roman"/>
          <w:lang w:eastAsia="fr-FR"/>
        </w:rPr>
        <w:t xml:space="preserve"> </w:t>
      </w:r>
      <w:r w:rsidR="23593CED" w:rsidRPr="2B93B241">
        <w:rPr>
          <w:rFonts w:eastAsia="Times New Roman"/>
          <w:b/>
          <w:bCs/>
          <w:lang w:eastAsia="fr-FR"/>
        </w:rPr>
        <w:t>Mallory Tharreau à l’adresse mail suivante : mallory.tharreau@interbio-paysdelaloire.fr</w:t>
      </w:r>
    </w:p>
    <w:p w14:paraId="49DB13D0" w14:textId="77777777" w:rsidR="002C44E7" w:rsidRPr="002C44E7" w:rsidRDefault="002C44E7" w:rsidP="002C44E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2C44E7">
        <w:rPr>
          <w:rFonts w:eastAsia="Times New Roman" w:cstheme="minorHAnsi"/>
          <w:b/>
          <w:bCs/>
          <w:lang w:eastAsia="fr-FR"/>
        </w:rPr>
        <w:t>9. Acceptation du règlement</w:t>
      </w:r>
    </w:p>
    <w:p w14:paraId="7493F9E3" w14:textId="119DE67D" w:rsidR="002C44E7" w:rsidRPr="002C44E7" w:rsidRDefault="002C44E7" w:rsidP="2B93B241">
      <w:pPr>
        <w:spacing w:before="100" w:beforeAutospacing="1" w:after="100" w:afterAutospacing="1" w:line="240" w:lineRule="auto"/>
        <w:rPr>
          <w:rFonts w:eastAsia="Times New Roman"/>
          <w:lang w:eastAsia="fr-FR"/>
        </w:rPr>
      </w:pPr>
      <w:r w:rsidRPr="2B93B241">
        <w:rPr>
          <w:rFonts w:eastAsia="Times New Roman"/>
          <w:lang w:eastAsia="fr-FR"/>
        </w:rPr>
        <w:t xml:space="preserve">La participation au concours implique l’acceptation complète du présent règlement, qui est disponible sur </w:t>
      </w:r>
      <w:r w:rsidR="78B4D3DC" w:rsidRPr="2B93B241">
        <w:rPr>
          <w:rFonts w:eastAsia="Times New Roman"/>
          <w:lang w:eastAsia="fr-FR"/>
        </w:rPr>
        <w:t>notre</w:t>
      </w:r>
      <w:r w:rsidRPr="2B93B241">
        <w:rPr>
          <w:rFonts w:eastAsia="Times New Roman"/>
          <w:lang w:eastAsia="fr-FR"/>
        </w:rPr>
        <w:t xml:space="preserve"> </w:t>
      </w:r>
      <w:r w:rsidR="78B4D3DC" w:rsidRPr="2B93B241">
        <w:rPr>
          <w:rFonts w:eastAsia="Times New Roman"/>
          <w:lang w:eastAsia="fr-FR"/>
        </w:rPr>
        <w:t xml:space="preserve">site internet : </w:t>
      </w:r>
      <w:r w:rsidR="2EC2E0B0" w:rsidRPr="2B93B241">
        <w:rPr>
          <w:rFonts w:eastAsia="Times New Roman"/>
          <w:lang w:eastAsia="fr-FR"/>
        </w:rPr>
        <w:t>https://www.interbio-paysdelaloire.fr/</w:t>
      </w:r>
      <w:r w:rsidRPr="2B93B241">
        <w:rPr>
          <w:rFonts w:eastAsia="Times New Roman"/>
          <w:lang w:eastAsia="fr-FR"/>
        </w:rPr>
        <w:t>.</w:t>
      </w:r>
    </w:p>
    <w:p w14:paraId="3A7AA709" w14:textId="77777777" w:rsidR="00D35807" w:rsidRDefault="00D35807"/>
    <w:sectPr w:rsidR="00D35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D7980"/>
    <w:multiLevelType w:val="hybridMultilevel"/>
    <w:tmpl w:val="01C06A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1248D"/>
    <w:multiLevelType w:val="multilevel"/>
    <w:tmpl w:val="D1BC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5F4219"/>
    <w:multiLevelType w:val="multilevel"/>
    <w:tmpl w:val="0A5A6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0C"/>
    <w:rsid w:val="000E0173"/>
    <w:rsid w:val="002921BA"/>
    <w:rsid w:val="002C44E7"/>
    <w:rsid w:val="00661D0C"/>
    <w:rsid w:val="00A80068"/>
    <w:rsid w:val="00AD2A30"/>
    <w:rsid w:val="00C34832"/>
    <w:rsid w:val="00D35807"/>
    <w:rsid w:val="01321EE6"/>
    <w:rsid w:val="03A83CD2"/>
    <w:rsid w:val="06B5B517"/>
    <w:rsid w:val="06C11A15"/>
    <w:rsid w:val="06C4F132"/>
    <w:rsid w:val="0900D4A8"/>
    <w:rsid w:val="0C87412B"/>
    <w:rsid w:val="0CCBF7A9"/>
    <w:rsid w:val="0FA7A09C"/>
    <w:rsid w:val="10A58101"/>
    <w:rsid w:val="15F0C05C"/>
    <w:rsid w:val="17F7B21F"/>
    <w:rsid w:val="1B0CC28B"/>
    <w:rsid w:val="1BC243BE"/>
    <w:rsid w:val="1EE9B66F"/>
    <w:rsid w:val="1EEB7732"/>
    <w:rsid w:val="1F168066"/>
    <w:rsid w:val="20509A4E"/>
    <w:rsid w:val="20A5A6E3"/>
    <w:rsid w:val="20D78353"/>
    <w:rsid w:val="23593CED"/>
    <w:rsid w:val="236D26C3"/>
    <w:rsid w:val="24BFC6AA"/>
    <w:rsid w:val="25CB25FA"/>
    <w:rsid w:val="26EC46B2"/>
    <w:rsid w:val="2838146C"/>
    <w:rsid w:val="2866854F"/>
    <w:rsid w:val="286EB580"/>
    <w:rsid w:val="291B09BC"/>
    <w:rsid w:val="2ACFD3A2"/>
    <w:rsid w:val="2B93B241"/>
    <w:rsid w:val="2CFC0CD7"/>
    <w:rsid w:val="2D1EB115"/>
    <w:rsid w:val="2DAAB321"/>
    <w:rsid w:val="2EC2E0B0"/>
    <w:rsid w:val="316D6B4E"/>
    <w:rsid w:val="33C952A3"/>
    <w:rsid w:val="345579BE"/>
    <w:rsid w:val="3467CAA7"/>
    <w:rsid w:val="36D43CE5"/>
    <w:rsid w:val="385D3B0E"/>
    <w:rsid w:val="395597C1"/>
    <w:rsid w:val="39EEE956"/>
    <w:rsid w:val="3A289D77"/>
    <w:rsid w:val="3E9A5D1E"/>
    <w:rsid w:val="41DD68A6"/>
    <w:rsid w:val="427C175E"/>
    <w:rsid w:val="462F9F53"/>
    <w:rsid w:val="46AB65BF"/>
    <w:rsid w:val="46E91348"/>
    <w:rsid w:val="4A6A5B9E"/>
    <w:rsid w:val="4AD94E2A"/>
    <w:rsid w:val="4C8F8ED1"/>
    <w:rsid w:val="4EB17D3C"/>
    <w:rsid w:val="50990767"/>
    <w:rsid w:val="53FFF5D9"/>
    <w:rsid w:val="5B24C210"/>
    <w:rsid w:val="5BF1F4D8"/>
    <w:rsid w:val="5DBB110F"/>
    <w:rsid w:val="5E7C0724"/>
    <w:rsid w:val="5EA190CF"/>
    <w:rsid w:val="5F6BC543"/>
    <w:rsid w:val="5F996208"/>
    <w:rsid w:val="63834010"/>
    <w:rsid w:val="66FA1521"/>
    <w:rsid w:val="6729F33E"/>
    <w:rsid w:val="6820E466"/>
    <w:rsid w:val="6886C603"/>
    <w:rsid w:val="69261241"/>
    <w:rsid w:val="6A13CFB0"/>
    <w:rsid w:val="6B7C97F3"/>
    <w:rsid w:val="6BFF5BC9"/>
    <w:rsid w:val="6D49203C"/>
    <w:rsid w:val="6D843278"/>
    <w:rsid w:val="6E84EB44"/>
    <w:rsid w:val="7491F97F"/>
    <w:rsid w:val="753B79DB"/>
    <w:rsid w:val="78B4D3DC"/>
    <w:rsid w:val="7F6B7A23"/>
    <w:rsid w:val="7FC1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08DD8"/>
  <w15:chartTrackingRefBased/>
  <w15:docId w15:val="{3DB58E79-37D3-40CE-BB3B-EC9C8BD5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2C44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2C44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C44E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2C44E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C4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C44E7"/>
    <w:rPr>
      <w:b/>
      <w:bCs/>
    </w:rPr>
  </w:style>
  <w:style w:type="character" w:styleId="Lienhypertexte">
    <w:name w:val="Hyperlink"/>
    <w:basedOn w:val="Policepardfaut"/>
    <w:uiPriority w:val="99"/>
    <w:unhideWhenUsed/>
    <w:rsid w:val="2B93B241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0E0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8f9f8e-0129-48b6-aee3-61273380e3be" xsi:nil="true"/>
    <lcf76f155ced4ddcb4097134ff3c332f xmlns="9a1b2bde-0afb-462a-ae59-b7b0c1f7070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A203748607D14CAB525F613B6162E0" ma:contentTypeVersion="13" ma:contentTypeDescription="Crée un document." ma:contentTypeScope="" ma:versionID="f1e8c053f0e3f6dfe2825de801d3901a">
  <xsd:schema xmlns:xsd="http://www.w3.org/2001/XMLSchema" xmlns:xs="http://www.w3.org/2001/XMLSchema" xmlns:p="http://schemas.microsoft.com/office/2006/metadata/properties" xmlns:ns2="9a1b2bde-0afb-462a-ae59-b7b0c1f7070b" xmlns:ns3="d88f9f8e-0129-48b6-aee3-61273380e3be" targetNamespace="http://schemas.microsoft.com/office/2006/metadata/properties" ma:root="true" ma:fieldsID="1e81a5251247e5266d5fa064d6d97831" ns2:_="" ns3:_="">
    <xsd:import namespace="9a1b2bde-0afb-462a-ae59-b7b0c1f7070b"/>
    <xsd:import namespace="d88f9f8e-0129-48b6-aee3-61273380e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b2bde-0afb-462a-ae59-b7b0c1f70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90159aaf-c7b7-4c84-bf82-5c7f373f2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f9f8e-0129-48b6-aee3-61273380e3b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65a2445-43d8-48b7-bfea-abbdc0abacc7}" ma:internalName="TaxCatchAll" ma:showField="CatchAllData" ma:web="d88f9f8e-0129-48b6-aee3-61273380e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E1DEF3-1830-4BEE-973D-BCC82BA1C7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5D62E-CC35-481C-907A-095779E1342E}">
  <ds:schemaRefs>
    <ds:schemaRef ds:uri="http://schemas.microsoft.com/office/2006/metadata/properties"/>
    <ds:schemaRef ds:uri="http://schemas.microsoft.com/office/infopath/2007/PartnerControls"/>
    <ds:schemaRef ds:uri="d88f9f8e-0129-48b6-aee3-61273380e3be"/>
    <ds:schemaRef ds:uri="9a1b2bde-0afb-462a-ae59-b7b0c1f7070b"/>
  </ds:schemaRefs>
</ds:datastoreItem>
</file>

<file path=customXml/itemProps3.xml><?xml version="1.0" encoding="utf-8"?>
<ds:datastoreItem xmlns:ds="http://schemas.openxmlformats.org/officeDocument/2006/customXml" ds:itemID="{2E28629B-05B0-467A-ABC2-7957BD3FE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1b2bde-0afb-462a-ae59-b7b0c1f7070b"/>
    <ds:schemaRef ds:uri="d88f9f8e-0129-48b6-aee3-61273380e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THARREAU</dc:creator>
  <cp:keywords/>
  <dc:description/>
  <cp:lastModifiedBy>Mallory THARREAU</cp:lastModifiedBy>
  <cp:revision>13</cp:revision>
  <dcterms:created xsi:type="dcterms:W3CDTF">2026-03-02T14:15:00Z</dcterms:created>
  <dcterms:modified xsi:type="dcterms:W3CDTF">2026-06-22T14:10:00Z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0x01010057A203748607D14CAB525F613B6162E0</vt:lpwstr>
  </property>
  <property fmtid="{D5CDD505-2E9C-101B-9397-08002B2CF9AE}" pid="3" name="MediaServiceImageTags">
    <vt:lpwstr/>
  </property>
</Properties>
</file>